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287"/>
        <w:gridCol w:w="425"/>
        <w:gridCol w:w="618"/>
      </w:tblGrid>
      <w:tr w:rsidR="003B0D6B" w:rsidRPr="003B0D6B" w14:paraId="6C98D9D3" w14:textId="77777777" w:rsidTr="00E309FB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356F910" w14:textId="77777777" w:rsidR="007868FB" w:rsidRPr="003B0D6B" w:rsidRDefault="007868FB" w:rsidP="00E309F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A9DA391" w14:textId="77777777" w:rsidR="007868FB" w:rsidRPr="003B0D6B" w:rsidRDefault="00E309FB" w:rsidP="00E309F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INFORMATION SYSTEMS IN TOURISM AND HOSPITALITY</w:t>
            </w:r>
          </w:p>
        </w:tc>
      </w:tr>
      <w:tr w:rsidR="003B0D6B" w:rsidRPr="003B0D6B" w14:paraId="7B95898A" w14:textId="77777777" w:rsidTr="00BF67DC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E95FED" w14:textId="77777777" w:rsidR="007868FB" w:rsidRPr="003B0D6B" w:rsidRDefault="007868FB" w:rsidP="00E309FB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11CCB5" w14:textId="77777777" w:rsidR="007868FB" w:rsidRPr="003B0D6B" w:rsidRDefault="00E309FB" w:rsidP="00BF67D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ECT201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E70BC7" w14:textId="77777777" w:rsidR="007868FB" w:rsidRPr="003B0D6B" w:rsidRDefault="007868FB" w:rsidP="00E309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BBAAD5" w14:textId="77777777" w:rsidR="007868FB" w:rsidRPr="003B0D6B" w:rsidRDefault="00E309FB" w:rsidP="00F034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3.</w:t>
            </w:r>
          </w:p>
        </w:tc>
      </w:tr>
      <w:tr w:rsidR="003B0D6B" w:rsidRPr="003B0D6B" w14:paraId="7DD5AE26" w14:textId="77777777" w:rsidTr="00BF67D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CA5D02" w14:textId="77777777" w:rsidR="007868FB" w:rsidRPr="003B0D6B" w:rsidRDefault="007868FB" w:rsidP="00E309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D97A2B" w14:textId="77777777" w:rsidR="0060373F" w:rsidRPr="003B0D6B" w:rsidRDefault="0060373F" w:rsidP="0060373F">
            <w:pPr>
              <w:spacing w:after="0" w:line="240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Garbin Praničević Daniela,</w:t>
            </w:r>
          </w:p>
          <w:p w14:paraId="6330B56F" w14:textId="77777777" w:rsidR="0060373F" w:rsidRPr="003B0D6B" w:rsidRDefault="0060373F" w:rsidP="0060373F">
            <w:pPr>
              <w:spacing w:after="0" w:line="240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Associate Profesor</w:t>
            </w:r>
          </w:p>
          <w:p w14:paraId="185EE288" w14:textId="5EAD6027" w:rsidR="007868FB" w:rsidRPr="003B0D6B" w:rsidRDefault="0060373F" w:rsidP="0060373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Marko Hell, Associate Profesor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2535DB" w14:textId="77777777" w:rsidR="007868FB" w:rsidRPr="003B0D6B" w:rsidRDefault="007868FB" w:rsidP="00E309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5C8467" w14:textId="77777777" w:rsidR="001D00FF" w:rsidRPr="003B0D6B" w:rsidRDefault="001D00FF" w:rsidP="00F034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6E504C51" w14:textId="77777777" w:rsidR="001D00FF" w:rsidRPr="003B0D6B" w:rsidRDefault="001D00FF" w:rsidP="00F034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2D8FB9BF" w14:textId="77777777" w:rsidR="007868FB" w:rsidRPr="003B0D6B" w:rsidRDefault="00E309FB" w:rsidP="00F034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</w:tr>
      <w:tr w:rsidR="003B0D6B" w:rsidRPr="003B0D6B" w14:paraId="3818B772" w14:textId="77777777" w:rsidTr="00BF67DC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86D8E0" w14:textId="77777777" w:rsidR="007868FB" w:rsidRPr="003B0D6B" w:rsidRDefault="007868FB" w:rsidP="00E309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FB8268" w14:textId="4EF33162" w:rsidR="004153DB" w:rsidRPr="003B0D6B" w:rsidRDefault="004153DB" w:rsidP="00BF67D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C67493" w14:textId="77777777" w:rsidR="007868FB" w:rsidRPr="003B0D6B" w:rsidRDefault="007868FB" w:rsidP="00E309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72E5FF" w14:textId="77777777" w:rsidR="007868FB" w:rsidRPr="003B0D6B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EE431F" w14:textId="77777777" w:rsidR="007868FB" w:rsidRPr="003B0D6B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91F427" w14:textId="77777777" w:rsidR="007868FB" w:rsidRPr="003B0D6B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502142" w14:textId="77777777" w:rsidR="007868FB" w:rsidRPr="003B0D6B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3B0D6B" w:rsidRPr="003B0D6B" w14:paraId="68EB8E32" w14:textId="77777777" w:rsidTr="00BF67DC">
        <w:trPr>
          <w:trHeight w:val="422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4266E2" w14:textId="77777777" w:rsidR="007868FB" w:rsidRPr="003B0D6B" w:rsidRDefault="007868FB" w:rsidP="00E309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71B71B" w14:textId="77777777" w:rsidR="007868FB" w:rsidRPr="003B0D6B" w:rsidRDefault="007868FB" w:rsidP="00BF67D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8A59D4" w14:textId="77777777" w:rsidR="007868FB" w:rsidRPr="003B0D6B" w:rsidRDefault="007868FB" w:rsidP="00E309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A4FDC0" w14:textId="22986601" w:rsidR="007868FB" w:rsidRPr="003B0D6B" w:rsidRDefault="00736740" w:rsidP="00F034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A75929" w14:textId="77777777" w:rsidR="007868FB" w:rsidRPr="003B0D6B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144C63" w14:textId="4B8DFA59" w:rsidR="007868FB" w:rsidRPr="003B0D6B" w:rsidRDefault="00736740" w:rsidP="00F034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13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4C371A4" w14:textId="77777777" w:rsidR="007868FB" w:rsidRPr="003B0D6B" w:rsidRDefault="007868FB" w:rsidP="00F034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3B0D6B" w:rsidRPr="003B0D6B" w14:paraId="7671DD5C" w14:textId="77777777" w:rsidTr="00BF67D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BB0A67" w14:textId="77777777" w:rsidR="007868FB" w:rsidRPr="003B0D6B" w:rsidRDefault="007868FB" w:rsidP="00E309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8ADD06" w14:textId="77777777" w:rsidR="007868FB" w:rsidRPr="003B0D6B" w:rsidRDefault="00E309FB" w:rsidP="00BF67D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4DED39" w14:textId="77777777" w:rsidR="007868FB" w:rsidRPr="003B0D6B" w:rsidRDefault="007868FB" w:rsidP="00E309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926677" w14:textId="20C9F4D6" w:rsidR="007868FB" w:rsidRPr="003B0D6B" w:rsidRDefault="004153DB" w:rsidP="00F034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4</w:t>
            </w:r>
            <w:r w:rsidR="00E309FB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0%</w:t>
            </w:r>
          </w:p>
        </w:tc>
      </w:tr>
      <w:tr w:rsidR="003B0D6B" w:rsidRPr="003B0D6B" w14:paraId="60B290F5" w14:textId="77777777" w:rsidTr="00E309FB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946157A" w14:textId="77777777" w:rsidR="007868FB" w:rsidRPr="003B0D6B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3B0D6B" w:rsidRPr="003B0D6B" w14:paraId="07342B8D" w14:textId="77777777" w:rsidTr="00E309F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6FE437" w14:textId="77777777" w:rsidR="007868FB" w:rsidRPr="003B0D6B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92EA53" w14:textId="77777777" w:rsidR="007868FB" w:rsidRPr="003B0D6B" w:rsidRDefault="00E309FB" w:rsidP="000829A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Developing the skills for Information </w:t>
            </w:r>
            <w:r w:rsidR="002C1835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and Communication 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Technology (I</w:t>
            </w:r>
            <w:r w:rsidR="002C1835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C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T) applying in tourism and hospitality. Understanding </w:t>
            </w:r>
            <w:r w:rsidR="002C1835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the functioning of Information 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Systems (IS) in tourism and hospitality business. </w:t>
            </w:r>
          </w:p>
        </w:tc>
      </w:tr>
      <w:tr w:rsidR="003B0D6B" w:rsidRPr="003B0D6B" w14:paraId="254D444B" w14:textId="77777777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7778F1" w14:textId="77777777" w:rsidR="007868FB" w:rsidRPr="003B0D6B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67A2A6" w14:textId="77777777" w:rsidR="000829AA" w:rsidRPr="003B0D6B" w:rsidRDefault="000829AA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D77FC3" w14:textId="77777777" w:rsidR="007868FB" w:rsidRPr="003B0D6B" w:rsidRDefault="00E309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There are no prerequisites for enrollment</w:t>
            </w:r>
            <w:r w:rsidR="000829AA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3B0D6B" w:rsidRPr="003B0D6B" w14:paraId="5C179B57" w14:textId="77777777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41ACAB" w14:textId="77777777" w:rsidR="007868FB" w:rsidRPr="003B0D6B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89D12C" w14:textId="77777777" w:rsidR="00E309FB" w:rsidRPr="003B0D6B" w:rsidRDefault="008F5AB6" w:rsidP="002558D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 w:rsidR="00E309FB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ain learning outcomes:</w:t>
            </w:r>
            <w:r w:rsidR="00E309FB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Analyze contemporary technological solutions in </w:t>
            </w:r>
            <w:r w:rsidR="002558D1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the context of tourism practice.</w:t>
            </w:r>
            <w:r w:rsidR="00E309FB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</w:p>
          <w:p w14:paraId="4C2A4F8A" w14:textId="77777777" w:rsidR="007D208F" w:rsidRPr="003B0D6B" w:rsidRDefault="00E309FB" w:rsidP="002558D1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Individual (separate) outcomes:</w:t>
            </w:r>
          </w:p>
          <w:p w14:paraId="0E3A30B6" w14:textId="77777777" w:rsidR="000829AA" w:rsidRPr="003B0D6B" w:rsidRDefault="00E309FB" w:rsidP="002558D1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Identify hotel management segments that I</w:t>
            </w:r>
            <w:r w:rsidR="002C1835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C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 </w:t>
            </w:r>
            <w:r w:rsidR="007D208F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can significantly </w:t>
            </w:r>
            <w:r w:rsidR="000829AA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improve</w:t>
            </w:r>
          </w:p>
          <w:p w14:paraId="696B65D8" w14:textId="77777777" w:rsidR="007D208F" w:rsidRPr="003B0D6B" w:rsidRDefault="007D208F" w:rsidP="002558D1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Assess the applicability of various technological solutions for the business system of tourism and hospitality stakeholders.</w:t>
            </w:r>
            <w:r w:rsidR="00E309FB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582F045B" w14:textId="77777777" w:rsidR="007D208F" w:rsidRPr="003B0D6B" w:rsidRDefault="002C1835" w:rsidP="002558D1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Adopt the</w:t>
            </w:r>
            <w:r w:rsidR="007D208F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basic skills  </w:t>
            </w:r>
            <w:r w:rsidR="00E309FB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information technology in tourism in the hospitality industry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1EC6FEB0" w14:textId="77777777" w:rsidR="000829AA" w:rsidRPr="003B0D6B" w:rsidRDefault="007D208F" w:rsidP="002558D1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Individually on line search demo version/tutorials</w:t>
            </w:r>
            <w:r w:rsidR="00E309FB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of tec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hnology solutions</w:t>
            </w:r>
            <w:r w:rsidR="00E309FB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and identify a particular </w:t>
            </w:r>
            <w:r w:rsidR="00E309FB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hotel practice 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problems that </w:t>
            </w:r>
            <w:r w:rsidR="002C1835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considered solutions are able to solve,</w:t>
            </w:r>
            <w:r w:rsidR="00E309FB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entirely or partially</w:t>
            </w:r>
            <w:r w:rsidR="000829AA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5325616E" w14:textId="77777777" w:rsidR="007868FB" w:rsidRPr="003B0D6B" w:rsidRDefault="002C1835" w:rsidP="002558D1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Assess the particular </w:t>
            </w:r>
            <w:r w:rsidR="00E309FB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technological solutions 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relevance for tourism and hospitality business.</w:t>
            </w:r>
          </w:p>
        </w:tc>
      </w:tr>
      <w:tr w:rsidR="003B0D6B" w:rsidRPr="003B0D6B" w14:paraId="41833B38" w14:textId="77777777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AF4568" w14:textId="5A98D68D" w:rsidR="00622443" w:rsidRPr="003B0D6B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41B8B617" w14:textId="77777777" w:rsidR="00622443" w:rsidRPr="003B0D6B" w:rsidRDefault="00622443" w:rsidP="0062244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1DC0F0EF" w14:textId="77777777" w:rsidR="00622443" w:rsidRPr="003B0D6B" w:rsidRDefault="00622443" w:rsidP="0062244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0E589000" w14:textId="77777777" w:rsidR="00622443" w:rsidRPr="003B0D6B" w:rsidRDefault="00622443" w:rsidP="0062244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6718D1A3" w14:textId="77777777" w:rsidR="00622443" w:rsidRPr="003B0D6B" w:rsidRDefault="00622443" w:rsidP="0062244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346BB3D1" w14:textId="3E2F4849" w:rsidR="00622443" w:rsidRPr="003B0D6B" w:rsidRDefault="00622443" w:rsidP="0062244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77CAC69E" w14:textId="77777777" w:rsidR="00622443" w:rsidRPr="003B0D6B" w:rsidRDefault="00622443" w:rsidP="0062244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64ADBE85" w14:textId="77777777" w:rsidR="00622443" w:rsidRPr="003B0D6B" w:rsidRDefault="00622443" w:rsidP="0062244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36F4EBD7" w14:textId="7872DAF7" w:rsidR="00622443" w:rsidRPr="003B0D6B" w:rsidRDefault="00622443" w:rsidP="0062244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69473016" w14:textId="7EC27AAC" w:rsidR="003B0D6B" w:rsidRPr="003B0D6B" w:rsidRDefault="003B0D6B" w:rsidP="0062244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05E91CE3" w14:textId="77777777" w:rsidR="007868FB" w:rsidRPr="003B0D6B" w:rsidRDefault="007868FB" w:rsidP="003B0D6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06505E" w14:textId="77777777" w:rsidR="007868FB" w:rsidRPr="003B0D6B" w:rsidRDefault="007868FB" w:rsidP="006238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93"/>
              <w:gridCol w:w="512"/>
              <w:gridCol w:w="3262"/>
              <w:gridCol w:w="428"/>
            </w:tblGrid>
            <w:tr w:rsidR="003B0D6B" w:rsidRPr="003B0D6B" w14:paraId="00DD3421" w14:textId="77777777" w:rsidTr="002C1835">
              <w:trPr>
                <w:trHeight w:val="114"/>
              </w:trPr>
              <w:tc>
                <w:tcPr>
                  <w:tcW w:w="370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045F8B9" w14:textId="77777777" w:rsidR="002C1835" w:rsidRPr="003B0D6B" w:rsidRDefault="002C1835" w:rsidP="00AD0B0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369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7638B21" w14:textId="77777777" w:rsidR="002C1835" w:rsidRPr="003B0D6B" w:rsidRDefault="00AC0564" w:rsidP="00AD0B0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Exercises</w:t>
                  </w:r>
                </w:p>
              </w:tc>
            </w:tr>
            <w:tr w:rsidR="003B0D6B" w:rsidRPr="003B0D6B" w14:paraId="21083272" w14:textId="77777777" w:rsidTr="002C1835">
              <w:trPr>
                <w:cantSplit/>
                <w:trHeight w:val="1134"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41257FE0" w14:textId="77777777" w:rsidR="002C1835" w:rsidRPr="003B0D6B" w:rsidRDefault="002C1835" w:rsidP="00AD0B0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Topic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56A77C75" w14:textId="77777777" w:rsidR="002C1835" w:rsidRPr="003B0D6B" w:rsidRDefault="002C1835" w:rsidP="00AD0B0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Hours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725E6FC4" w14:textId="77777777" w:rsidR="002C1835" w:rsidRPr="003B0D6B" w:rsidRDefault="002C1835" w:rsidP="00AD0B0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Topic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2BF2952F" w14:textId="77777777" w:rsidR="002C1835" w:rsidRPr="003B0D6B" w:rsidRDefault="002C1835" w:rsidP="00AD0B0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45203F8" w14:textId="77777777" w:rsidR="002C1835" w:rsidRPr="003B0D6B" w:rsidRDefault="002C1835" w:rsidP="00AD0B0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Hours</w:t>
                  </w:r>
                </w:p>
                <w:p w14:paraId="296EF70B" w14:textId="77777777" w:rsidR="002C1835" w:rsidRPr="003B0D6B" w:rsidRDefault="002C1835" w:rsidP="00AD0B0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3B0D6B" w:rsidRPr="003B0D6B" w14:paraId="23E64FAD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528403E6" w14:textId="39F38FCE" w:rsidR="002C1835" w:rsidRPr="003B0D6B" w:rsidRDefault="006542E5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Interaction between ICT and tourism (e-tourism)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2D966925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7E4C7B11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Introduction in the course practical part</w:t>
                  </w:r>
                  <w:r w:rsidR="003A0224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/ seminar topics distribution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571A3815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3B0D6B" w:rsidRPr="003B0D6B" w14:paraId="5675223F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558B75B7" w14:textId="6260100A" w:rsidR="002C1835" w:rsidRPr="003B0D6B" w:rsidRDefault="006542E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ICT impacts/effects on Tourism Demand (eDemand)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622FCD76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5EEA1BDB" w14:textId="77777777" w:rsidR="0069303F" w:rsidRPr="003B0D6B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Task</w:t>
                  </w:r>
                  <w:r w:rsidR="0069303F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1</w:t>
                  </w: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</w:t>
                  </w:r>
                  <w:r w:rsidR="0069303F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  <w:p w14:paraId="563B814A" w14:textId="77777777" w:rsidR="0069303F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Hotel Website Usability Analysis</w:t>
                  </w:r>
                </w:p>
                <w:p w14:paraId="43DBE0D4" w14:textId="77777777" w:rsidR="002C1835" w:rsidRPr="003B0D6B" w:rsidRDefault="00F86B63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Additional assignment 1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654D02E6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3B0D6B" w:rsidRPr="003B0D6B" w14:paraId="2FFB8E1C" w14:textId="77777777" w:rsidTr="006542E5">
              <w:trPr>
                <w:cantSplit/>
                <w:trHeight w:val="575"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6AFABEB" w14:textId="5F82EF4E" w:rsidR="002C1835" w:rsidRPr="003B0D6B" w:rsidRDefault="006542E5" w:rsidP="00B108C2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IC</w:t>
                  </w:r>
                  <w:bookmarkStart w:id="0" w:name="_GoBack"/>
                  <w:bookmarkEnd w:id="0"/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 on Tourism Supply Influence/Effects (eSupply) / </w:t>
                  </w:r>
                  <w:r w:rsidRPr="003B0D6B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Guest lecturer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7C6338D3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587EA6C" w14:textId="77777777" w:rsidR="00852E79" w:rsidRPr="003B0D6B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Task 1B:</w:t>
                  </w:r>
                </w:p>
                <w:p w14:paraId="4A38D6C6" w14:textId="77777777" w:rsidR="00F86B63" w:rsidRPr="003B0D6B" w:rsidRDefault="00A104D2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Hotel Web</w:t>
                  </w:r>
                  <w:r w:rsidR="007E186C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site Usability Analysis  (follow-up) 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19443D9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3B0D6B" w:rsidRPr="003B0D6B" w14:paraId="633974D4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0879D71" w14:textId="4B272BA2" w:rsidR="002C1835" w:rsidRPr="003B0D6B" w:rsidRDefault="006542E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ICT management support in  Air Company System (eAirlines)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4DAFD227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D1DF915" w14:textId="77777777" w:rsidR="00F86B63" w:rsidRPr="003B0D6B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Task</w:t>
                  </w:r>
                  <w:r w:rsidR="00F86B63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7E186C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</w:t>
                  </w:r>
                  <w:r w:rsidR="00F86B63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  <w:p w14:paraId="31E98F71" w14:textId="77777777" w:rsidR="002C1835" w:rsidRPr="003B0D6B" w:rsidRDefault="00A104D2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Analysis and comparison of Internet distribution systems</w:t>
                  </w:r>
                </w:p>
                <w:p w14:paraId="6830C2C8" w14:textId="77777777" w:rsidR="007E186C" w:rsidRPr="003B0D6B" w:rsidRDefault="007E186C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Additional assignment 2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31AD5F9A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3B0D6B" w:rsidRPr="003B0D6B" w14:paraId="1F6CB826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2E43D9B6" w14:textId="3E18B96A" w:rsidR="002C1835" w:rsidRPr="003B0D6B" w:rsidRDefault="006542E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ICT management support for   Touroperator Systems (eTour operators)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7C03D5C8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3A2D627A" w14:textId="77777777" w:rsidR="00852E79" w:rsidRPr="003B0D6B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Task 2B:</w:t>
                  </w:r>
                </w:p>
                <w:p w14:paraId="7A27AFDE" w14:textId="77777777" w:rsidR="002C1835" w:rsidRPr="003B0D6B" w:rsidRDefault="00A104D2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Analysis and comparison of Internet distribution systems </w:t>
                  </w:r>
                  <w:r w:rsidR="007E186C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(follow-up)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5F92D7C6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3B0D6B" w:rsidRPr="003B0D6B" w14:paraId="5E10E893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28E14EE4" w14:textId="038947CD" w:rsidR="002C1835" w:rsidRPr="003B0D6B" w:rsidRDefault="006542E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ICT management support for  Travel Agencies (eTravel agencies)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669C466F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144706B7" w14:textId="77777777" w:rsidR="007E186C" w:rsidRPr="003B0D6B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Task</w:t>
                  </w:r>
                  <w:r w:rsidR="007E186C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3</w:t>
                  </w: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</w:t>
                  </w:r>
                  <w:r w:rsidR="007E186C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  <w:p w14:paraId="03D94DA9" w14:textId="77777777" w:rsidR="007E186C" w:rsidRPr="003B0D6B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Work</w:t>
                  </w:r>
                  <w:r w:rsidR="007E186C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in GDS Amadeus (1)</w:t>
                  </w:r>
                </w:p>
                <w:p w14:paraId="42850231" w14:textId="77777777" w:rsidR="002C1835" w:rsidRPr="003B0D6B" w:rsidRDefault="00AD0B0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Additional assignment 3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3B1FBAE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3B0D6B" w:rsidRPr="003B0D6B" w14:paraId="1734EC51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49B7293E" w14:textId="751D492A" w:rsidR="002C1835" w:rsidRPr="003B0D6B" w:rsidRDefault="006542E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ICT as support to tourist destinations management and development (eDestinations)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12B60133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6315BB0" w14:textId="77777777" w:rsidR="006542E5" w:rsidRPr="003B0D6B" w:rsidRDefault="006542E5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Task 3B:</w:t>
                  </w:r>
                </w:p>
                <w:p w14:paraId="2E9735E5" w14:textId="77777777" w:rsidR="006542E5" w:rsidRPr="003B0D6B" w:rsidRDefault="006542E5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Work in GDS Amadeus (1) </w:t>
                  </w:r>
                </w:p>
                <w:p w14:paraId="6B58B48D" w14:textId="79FB6C8D" w:rsidR="007E186C" w:rsidRPr="003B0D6B" w:rsidRDefault="006542E5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(follow-up)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451379D0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3B0D6B" w:rsidRPr="003B0D6B" w14:paraId="1BD1ED5B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45AAB67" w14:textId="0A974EC8" w:rsidR="002C1835" w:rsidRPr="003B0D6B" w:rsidRDefault="007D2CCF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6542E5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Colloquium 1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56E6F4E" w14:textId="3D805FAC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F344806" w14:textId="6454042F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43BBEF23" w14:textId="00E32C78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3B0D6B" w:rsidRPr="003B0D6B" w14:paraId="669AD1F8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0FF58758" w14:textId="77777777" w:rsidR="006542E5" w:rsidRPr="003B0D6B" w:rsidRDefault="006542E5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ICT management support in hotel business.</w:t>
                  </w:r>
                </w:p>
                <w:p w14:paraId="5955F4BD" w14:textId="77777777" w:rsidR="006542E5" w:rsidRPr="003B0D6B" w:rsidRDefault="006542E5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F8B7527" w14:textId="519AD239" w:rsidR="002C1835" w:rsidRPr="003B0D6B" w:rsidRDefault="006542E5" w:rsidP="006542E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Guest lecturer (e-tourism expert)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41A42BF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7E7F4A3D" w14:textId="77777777" w:rsidR="007E186C" w:rsidRPr="003B0D6B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Task 4A</w:t>
                  </w:r>
                  <w:r w:rsidR="007E186C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  <w:p w14:paraId="744FF07B" w14:textId="77777777" w:rsidR="002C1835" w:rsidRPr="003B0D6B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Work</w:t>
                  </w:r>
                  <w:r w:rsidR="007E186C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in GDS Amadeus (2)</w:t>
                  </w:r>
                </w:p>
                <w:p w14:paraId="39C9954C" w14:textId="77777777" w:rsidR="00AD0B0F" w:rsidRPr="003B0D6B" w:rsidRDefault="00AD0B0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Additional assignment 4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5714CC5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3B0D6B" w:rsidRPr="003B0D6B" w14:paraId="5ABC238E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27C2480" w14:textId="30D33A08" w:rsidR="00E851B0" w:rsidRPr="003B0D6B" w:rsidRDefault="00E851B0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6542E5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Hotel front office digitalization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4F912B8D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F408D07" w14:textId="77777777" w:rsidR="00852E79" w:rsidRPr="003B0D6B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Task 4B:</w:t>
                  </w:r>
                </w:p>
                <w:p w14:paraId="3A6EFFFD" w14:textId="77777777" w:rsidR="00AD0B0F" w:rsidRPr="003B0D6B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Work</w:t>
                  </w:r>
                  <w:r w:rsidR="00AD0B0F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in GDS Amadeus (2) </w:t>
                  </w:r>
                </w:p>
                <w:p w14:paraId="4F5F5A76" w14:textId="77777777" w:rsidR="002C1835" w:rsidRPr="003B0D6B" w:rsidRDefault="00AD0B0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(follow-up)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181E3AA2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3B0D6B" w:rsidRPr="003B0D6B" w14:paraId="5CCA39B2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7EACDC18" w14:textId="35BB360A" w:rsidR="002C1835" w:rsidRPr="003B0D6B" w:rsidRDefault="006542E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Hotel end office digitalization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488478EF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1D20382D" w14:textId="77777777" w:rsidR="00AD0B0F" w:rsidRPr="003B0D6B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Task 5A</w:t>
                  </w:r>
                  <w:r w:rsidR="00AD0B0F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  <w:p w14:paraId="7817D788" w14:textId="77777777" w:rsidR="00AD0B0F" w:rsidRPr="003B0D6B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Work</w:t>
                  </w:r>
                  <w:r w:rsidR="00AD0B0F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in “Milenij” hotel application</w:t>
                  </w:r>
                </w:p>
                <w:p w14:paraId="45B47DA8" w14:textId="77777777" w:rsidR="00AD0B0F" w:rsidRPr="003B0D6B" w:rsidRDefault="00AD0B0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Additional assignment 5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38457C9C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3B0D6B" w:rsidRPr="003B0D6B" w14:paraId="641100A0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55145760" w14:textId="2337A592" w:rsidR="002C1835" w:rsidRPr="003B0D6B" w:rsidRDefault="006542E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The importance of connecting both offices for hotel business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868E56E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3B36617C" w14:textId="77777777" w:rsidR="00852E79" w:rsidRPr="003B0D6B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Task 5B:</w:t>
                  </w:r>
                </w:p>
                <w:p w14:paraId="3046B88D" w14:textId="77777777" w:rsidR="002C1835" w:rsidRPr="003B0D6B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Work</w:t>
                  </w:r>
                  <w:r w:rsidR="00AD0B0F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in “Milenij” hotel application (follow-up)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2422BF48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3B0D6B" w:rsidRPr="003B0D6B" w14:paraId="3ACA06DC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7B51E14C" w14:textId="64D72376" w:rsidR="002C1835" w:rsidRPr="003B0D6B" w:rsidRDefault="004777C3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ICT and tourism  business processes transformations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F3D2563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37CFF559" w14:textId="77777777" w:rsidR="00AD0B0F" w:rsidRPr="003B0D6B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Task </w:t>
                  </w:r>
                  <w:r w:rsidR="00AD0B0F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</w:t>
                  </w:r>
                  <w:r w:rsidR="00AD0B0F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  <w:p w14:paraId="40041B84" w14:textId="77777777" w:rsidR="002C1835" w:rsidRPr="003B0D6B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Work</w:t>
                  </w:r>
                  <w:r w:rsidR="003B2F7E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in</w:t>
                  </w:r>
                  <w:r w:rsidR="00AD0B0F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“Protel” hotel application</w:t>
                  </w:r>
                </w:p>
                <w:p w14:paraId="78A07C07" w14:textId="77777777" w:rsidR="00AD0B0F" w:rsidRPr="003B0D6B" w:rsidRDefault="00AD0B0F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Additional assignment 6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3FC31A05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3B0D6B" w:rsidRPr="003B0D6B" w14:paraId="3F6AF1F8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737605FA" w14:textId="0B0C11F9" w:rsidR="002C1835" w:rsidRPr="003B0D6B" w:rsidRDefault="004777C3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Smart destinations, prerequisites and features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11D042C8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7D9EA8FA" w14:textId="77777777" w:rsidR="00852E79" w:rsidRPr="003B0D6B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Task 6B:</w:t>
                  </w:r>
                </w:p>
                <w:p w14:paraId="4AC5731C" w14:textId="77777777" w:rsidR="002C1835" w:rsidRPr="003B0D6B" w:rsidRDefault="00852E79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Work</w:t>
                  </w:r>
                  <w:r w:rsidR="003B2F7E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in</w:t>
                  </w:r>
                  <w:r w:rsidR="00AD0B0F"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“Protel” hotel application (follow-up)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13DDCF6B" w14:textId="77777777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3B0D6B" w:rsidRPr="003B0D6B" w14:paraId="489CEBFF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04D1967B" w14:textId="116A5152" w:rsidR="002C1835" w:rsidRPr="003B0D6B" w:rsidRDefault="004777C3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3B0D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Colloquium 2</w:t>
                  </w:r>
                </w:p>
              </w:tc>
              <w:tc>
                <w:tcPr>
                  <w:tcW w:w="51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7786A8EC" w14:textId="36BE804B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2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040B6770" w14:textId="62D7F1F6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448BF759" w14:textId="454C9E5A" w:rsidR="002C1835" w:rsidRPr="003B0D6B" w:rsidRDefault="002C1835" w:rsidP="00AD0B0F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4716673C" w14:textId="77777777" w:rsidR="007868FB" w:rsidRPr="003B0D6B" w:rsidRDefault="007868FB" w:rsidP="006238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3B0D6B" w:rsidRPr="003B0D6B" w14:paraId="01081D99" w14:textId="77777777" w:rsidTr="00E309FB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83A5B0" w14:textId="77777777" w:rsidR="007868FB" w:rsidRPr="003B0D6B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6F7842AD" w14:textId="77777777" w:rsidR="007868FB" w:rsidRPr="003B0D6B" w:rsidRDefault="003B2F7E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lectures</w:t>
            </w:r>
          </w:p>
          <w:p w14:paraId="73A2DCB5" w14:textId="77777777" w:rsidR="007868FB" w:rsidRPr="003B0D6B" w:rsidRDefault="00A24E19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="007868FB"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14:paraId="49FA0151" w14:textId="77777777" w:rsidR="007868FB" w:rsidRPr="003B0D6B" w:rsidRDefault="003B2F7E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X </w:t>
            </w:r>
            <w:r w:rsidR="007868FB"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exercises  </w:t>
            </w:r>
          </w:p>
          <w:p w14:paraId="17115A1E" w14:textId="77777777" w:rsidR="007868FB" w:rsidRPr="003B0D6B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3B0D6B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14:paraId="0FBAF4A3" w14:textId="77777777" w:rsidR="007868FB" w:rsidRPr="003B0D6B" w:rsidRDefault="003B2F7E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X </w:t>
            </w:r>
            <w:r w:rsidR="007868FB"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partial e-learning</w:t>
            </w:r>
          </w:p>
          <w:p w14:paraId="1247CC7C" w14:textId="77777777" w:rsidR="007868FB" w:rsidRPr="003B0D6B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677C7E85" w14:textId="77777777" w:rsidR="007868FB" w:rsidRPr="003B0D6B" w:rsidRDefault="003B2F7E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independent assignments</w:t>
            </w:r>
          </w:p>
          <w:p w14:paraId="2E0EAD7A" w14:textId="77777777" w:rsidR="007868FB" w:rsidRPr="003B0D6B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14:paraId="0421F026" w14:textId="77777777" w:rsidR="007868FB" w:rsidRPr="003B0D6B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14:paraId="25069894" w14:textId="77777777" w:rsidR="007868FB" w:rsidRPr="003B0D6B" w:rsidRDefault="003B2F7E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X </w:t>
            </w:r>
            <w:r w:rsidR="007868FB"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work with mentor</w:t>
            </w:r>
          </w:p>
          <w:p w14:paraId="09183724" w14:textId="77777777" w:rsidR="007868FB" w:rsidRPr="003B0D6B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FF4C65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="00FF4C65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="00FF4C65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FF4C65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  <w:r w:rsidRPr="003B0D6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3B0D6B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3B0D6B" w:rsidRPr="003B0D6B" w14:paraId="3A745F39" w14:textId="77777777" w:rsidTr="00E309FB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642EEE" w14:textId="77777777" w:rsidR="007868FB" w:rsidRPr="003B0D6B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31692AB8" w14:textId="77777777" w:rsidR="007868FB" w:rsidRPr="003B0D6B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A98940C" w14:textId="77777777" w:rsidR="007868FB" w:rsidRPr="003B0D6B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3B0D6B" w:rsidRPr="003B0D6B" w14:paraId="3646D0F5" w14:textId="77777777" w:rsidTr="00E309F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75DB26" w14:textId="77777777" w:rsidR="007868FB" w:rsidRPr="003B0D6B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3B0D6B">
              <w:rPr>
                <w:rStyle w:val="Referencakomentar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64FCE6" w14:textId="43799A22" w:rsidR="007868FB" w:rsidRPr="003B0D6B" w:rsidRDefault="002B1177" w:rsidP="008F68E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"/>
              </w:rPr>
              <w:t xml:space="preserve">Students are obliged to access (follow) on line classes, and perform the default assignments. </w:t>
            </w:r>
            <w:r w:rsidR="00C917B0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"/>
              </w:rPr>
              <w:t xml:space="preserve">The requirement for enter colloquia are submitted exercises assignments. </w:t>
            </w:r>
            <w:r w:rsidR="00CD19D8" w:rsidRPr="00CD19D8">
              <w:rPr>
                <w:rFonts w:ascii="Arial" w:hAnsi="Arial" w:cs="Arial"/>
                <w:color w:val="FF0000"/>
                <w:sz w:val="20"/>
                <w:szCs w:val="20"/>
                <w:lang w:val="en"/>
              </w:rPr>
              <w:t>The condition for signing is attendance at 70% of lectures and 70% of exercises (for full-time students). 50% of the conditions prescribed for full-time students apply to part-time students</w:t>
            </w:r>
            <w:r w:rsidR="00CD19D8" w:rsidRPr="00CD19D8">
              <w:rPr>
                <w:rFonts w:ascii="Arial" w:hAnsi="Arial" w:cs="Arial"/>
                <w:color w:val="000000" w:themeColor="text1"/>
                <w:sz w:val="20"/>
                <w:szCs w:val="20"/>
                <w:lang w:val="en"/>
              </w:rPr>
              <w:t>.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"/>
              </w:rPr>
              <w:t xml:space="preserve"> The requirement to enter the exam is signature and presented seminar.</w:t>
            </w:r>
          </w:p>
        </w:tc>
      </w:tr>
      <w:tr w:rsidR="003B0D6B" w:rsidRPr="003B0D6B" w14:paraId="42493681" w14:textId="77777777" w:rsidTr="005D3F6C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CB12D5" w14:textId="77777777" w:rsidR="007868FB" w:rsidRPr="003B0D6B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3B0D6B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3B0D6B">
              <w:rPr>
                <w:rStyle w:val="Referencakomentar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3B0D6B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9E4852" w14:textId="77777777" w:rsidR="007868FB" w:rsidRPr="003B0D6B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4974EA" w14:textId="3EFF0A94" w:rsidR="007868FB" w:rsidRPr="003B0D6B" w:rsidRDefault="005D3F6C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1,5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1709E6" w14:textId="77777777" w:rsidR="007868FB" w:rsidRPr="003B0D6B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E3B50A" w14:textId="77777777" w:rsidR="007868FB" w:rsidRPr="003B0D6B" w:rsidRDefault="00FF4C65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07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A51D78" w14:textId="16AB38C8" w:rsidR="007868FB" w:rsidRPr="003B0D6B" w:rsidRDefault="005D3F6C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043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686074" w14:textId="0F01A2AE" w:rsidR="007868FB" w:rsidRPr="003B0D6B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3B0D6B" w:rsidRPr="003B0D6B" w14:paraId="1D59E9B7" w14:textId="77777777" w:rsidTr="005D3F6C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BCD014" w14:textId="77777777" w:rsidR="007868FB" w:rsidRPr="003B0D6B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1F87413F" w14:textId="77777777" w:rsidR="007868FB" w:rsidRPr="003B0D6B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2DEC749" w14:textId="77777777" w:rsidR="007868FB" w:rsidRPr="003B0D6B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78FF43D" w14:textId="77777777" w:rsidR="007868FB" w:rsidRPr="003B0D6B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4899B541" w14:textId="77777777" w:rsidR="007868FB" w:rsidRPr="003B0D6B" w:rsidRDefault="00FF4C65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07" w:type="dxa"/>
            <w:gridSpan w:val="5"/>
            <w:tcMar>
              <w:left w:w="57" w:type="dxa"/>
              <w:right w:w="57" w:type="dxa"/>
            </w:tcMar>
            <w:vAlign w:val="center"/>
          </w:tcPr>
          <w:p w14:paraId="4BCB6A6F" w14:textId="77777777" w:rsidR="007868FB" w:rsidRPr="003B0D6B" w:rsidRDefault="00FF4C65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BF0CC6" w14:textId="77777777" w:rsidR="007868FB" w:rsidRPr="003B0D6B" w:rsidRDefault="00FF4C65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3B0D6B" w:rsidRPr="003B0D6B" w14:paraId="2906FFC3" w14:textId="77777777" w:rsidTr="005D3F6C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67C688" w14:textId="77777777" w:rsidR="007868FB" w:rsidRPr="003B0D6B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313819F6" w14:textId="77777777" w:rsidR="007868FB" w:rsidRPr="003B0D6B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048C1F1" w14:textId="77777777" w:rsidR="007868FB" w:rsidRPr="003B0D6B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24510A6" w14:textId="3F09D53C" w:rsidR="007868FB" w:rsidRPr="003B0D6B" w:rsidRDefault="007868FB" w:rsidP="005D3F6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Seminar 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E9C5876" w14:textId="090B3BCB" w:rsidR="007868FB" w:rsidRPr="003B0D6B" w:rsidRDefault="005D3F6C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0,7</w:t>
            </w:r>
          </w:p>
        </w:tc>
        <w:tc>
          <w:tcPr>
            <w:tcW w:w="1807" w:type="dxa"/>
            <w:gridSpan w:val="5"/>
            <w:tcMar>
              <w:left w:w="57" w:type="dxa"/>
              <w:right w:w="57" w:type="dxa"/>
            </w:tcMar>
            <w:vAlign w:val="center"/>
          </w:tcPr>
          <w:p w14:paraId="4EFAB4DB" w14:textId="77777777" w:rsidR="007868FB" w:rsidRPr="003B0D6B" w:rsidRDefault="00FF4C65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F9177E" w14:textId="77777777" w:rsidR="007868FB" w:rsidRPr="003B0D6B" w:rsidRDefault="00FF4C65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3B0D6B" w:rsidRPr="003B0D6B" w14:paraId="2960FC1E" w14:textId="77777777" w:rsidTr="005D3F6C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8E9E28" w14:textId="77777777" w:rsidR="007868FB" w:rsidRPr="003B0D6B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656257E" w14:textId="1A26AB7F" w:rsidR="007868FB" w:rsidRPr="003B0D6B" w:rsidRDefault="00571DA0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Colloquium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1E93F1F" w14:textId="2D8890AD" w:rsidR="007868FB" w:rsidRPr="003B0D6B" w:rsidRDefault="005D3F6C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1,8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C2754C4" w14:textId="77777777" w:rsidR="007868FB" w:rsidRPr="003B0D6B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BEBA822" w14:textId="77777777" w:rsidR="007868FB" w:rsidRPr="003B0D6B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07" w:type="dxa"/>
            <w:gridSpan w:val="5"/>
            <w:tcMar>
              <w:left w:w="57" w:type="dxa"/>
              <w:right w:w="57" w:type="dxa"/>
            </w:tcMar>
            <w:vAlign w:val="center"/>
          </w:tcPr>
          <w:p w14:paraId="1A9E24C1" w14:textId="77777777" w:rsidR="007868FB" w:rsidRPr="003B0D6B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04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F4B217" w14:textId="77777777" w:rsidR="007868FB" w:rsidRPr="003B0D6B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3B0D6B" w:rsidRPr="003B0D6B" w14:paraId="6DCCB3E5" w14:textId="77777777" w:rsidTr="005D3F6C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B4C39F" w14:textId="77777777" w:rsidR="007868FB" w:rsidRPr="003B0D6B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C1717F" w14:textId="77777777" w:rsidR="007868FB" w:rsidRPr="003B0D6B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2BDA99" w14:textId="77777777" w:rsidR="007868FB" w:rsidRPr="003B0D6B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6DE1AC" w14:textId="77777777" w:rsidR="007868FB" w:rsidRPr="003B0D6B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773EE7" w14:textId="77777777" w:rsidR="007868FB" w:rsidRPr="003B0D6B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07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4FF55" w14:textId="77777777" w:rsidR="007868FB" w:rsidRPr="003B0D6B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043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B42A6E" w14:textId="77777777" w:rsidR="007868FB" w:rsidRPr="003B0D6B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3B0D6B" w:rsidRPr="003B0D6B" w14:paraId="3D148A4B" w14:textId="77777777" w:rsidTr="00E309FB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1E54CC" w14:textId="77777777" w:rsidR="007868FB" w:rsidRPr="003B0D6B" w:rsidRDefault="007868FB" w:rsidP="00E309F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A7F2A5" w14:textId="7E016A91" w:rsidR="007868FB" w:rsidRPr="003B0D6B" w:rsidRDefault="000829AA" w:rsidP="00B155C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Model of point’s accumulation is used as method of student progress con</w:t>
            </w:r>
            <w:r w:rsidR="006556FC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tinuous monitoring. During semester, 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the students have opportunity to collect a total of 100 points through the following activities: 2 colloquia (2x45 points),</w:t>
            </w:r>
            <w:r w:rsidR="00B155C0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addi</w:t>
            </w:r>
            <w:r w:rsidR="00AD0B0F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tional individual assignments (6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x1 points)</w:t>
            </w:r>
            <w:r w:rsidR="00AD0B0F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and seminar / case study (max 4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points). 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Colloquium is </w:t>
            </w:r>
            <w:r w:rsidR="003746C8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considered as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passed if the student has achieved at least 55% of the maximum points. The sam</w:t>
            </w:r>
            <w:r w:rsidR="003746C8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e percentage is valid for exams pass. The grades are formed according the grading scale as follows:</w:t>
            </w:r>
            <w:r w:rsidR="005809E5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60-69 </w:t>
            </w:r>
            <w:r w:rsidR="003746C8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= 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sufficient (2)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70-79 </w:t>
            </w:r>
            <w:r w:rsidR="003746C8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= 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good (3)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80-89 </w:t>
            </w:r>
            <w:r w:rsidR="003746C8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= very good (4)</w:t>
            </w:r>
            <w:r w:rsidR="003746C8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90-100 = </w:t>
            </w:r>
            <w:r w:rsidR="005809E5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excellent (5)</w:t>
            </w:r>
            <w:r w:rsidR="005809E5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="003746C8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Upon the announcement  of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each assessment</w:t>
            </w:r>
            <w:r w:rsidR="003746C8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results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students have opportunity </w:t>
            </w:r>
            <w:r w:rsidR="003746C8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of assessment insight in consultancy hours.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Students who are not satisfied with the overall rating</w:t>
            </w:r>
            <w:r w:rsidR="003746C8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may take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oral exam.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="00394906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Furthermore, s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tudents who have not completed the right of direct enrollment must </w:t>
            </w:r>
            <w:r w:rsidR="00394906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take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394906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a final written exam</w:t>
            </w:r>
            <w:r w:rsidR="006C7F26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and realize max. 70% of total points</w:t>
            </w:r>
            <w:r w:rsidR="00394906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="006C7F26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The final score is calculated by adding the points achieved on the exam to the additional assignments points. Method of final exam: written and oral.</w:t>
            </w:r>
          </w:p>
        </w:tc>
      </w:tr>
      <w:tr w:rsidR="003B0D6B" w:rsidRPr="003B0D6B" w14:paraId="7658EC89" w14:textId="77777777" w:rsidTr="00E309FB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0A3DBB" w14:textId="77777777" w:rsidR="007868FB" w:rsidRPr="003B0D6B" w:rsidRDefault="007868FB" w:rsidP="00E309F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BEF0AA6" w14:textId="77777777" w:rsidR="007868FB" w:rsidRPr="003B0D6B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78425E" w14:textId="77777777" w:rsidR="007868FB" w:rsidRPr="003B0D6B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C96F599" w14:textId="77777777" w:rsidR="007868FB" w:rsidRPr="003B0D6B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3B0D6B" w:rsidRPr="003B0D6B" w14:paraId="209BF178" w14:textId="77777777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772AA5" w14:textId="77777777" w:rsidR="00394906" w:rsidRPr="003B0D6B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ABE4EB" w14:textId="77777777" w:rsidR="00394906" w:rsidRPr="003B0D6B" w:rsidRDefault="00394906" w:rsidP="005809E5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Galičić, V., Šimunić, M. (2006):Informacijski sustavi i elektroničko poslovanje u turizmu i hotelijerstvu, Sveučilište u Rijeci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79D134" w14:textId="77777777" w:rsidR="00394906" w:rsidRPr="003B0D6B" w:rsidRDefault="0039490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5B9CD2" w14:textId="77777777" w:rsidR="00394906" w:rsidRPr="003B0D6B" w:rsidRDefault="0039490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3B0D6B" w:rsidRPr="003B0D6B" w14:paraId="6C524A5D" w14:textId="77777777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8B3F85" w14:textId="77777777" w:rsidR="00394906" w:rsidRPr="003B0D6B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108A44" w14:textId="77777777" w:rsidR="00394906" w:rsidRPr="003B0D6B" w:rsidRDefault="00394906" w:rsidP="005809E5">
            <w:pPr>
              <w:pStyle w:val="Odlomakpopisa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Buhalis.D (2003): e-Tourism, Prentice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9507FB" w14:textId="77777777" w:rsidR="00394906" w:rsidRPr="003B0D6B" w:rsidRDefault="00FF4C65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3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5FE148" w14:textId="77777777" w:rsidR="00394906" w:rsidRPr="003B0D6B" w:rsidRDefault="0039490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3B0D6B" w:rsidRPr="003B0D6B" w14:paraId="688FD713" w14:textId="77777777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FBCF5E" w14:textId="77777777" w:rsidR="00394906" w:rsidRPr="003B0D6B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4F0D1B" w14:textId="77777777" w:rsidR="00394906" w:rsidRPr="003B0D6B" w:rsidRDefault="00BF67DC" w:rsidP="005809E5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Sigala, M. et al.</w:t>
            </w:r>
            <w:r w:rsidR="00394906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(2011):Social Media in Travel, Tourism and Hospitality, Ashgate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B6BB58" w14:textId="77777777" w:rsidR="00394906" w:rsidRPr="003B0D6B" w:rsidRDefault="00FF4C65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1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3E0698" w14:textId="77777777" w:rsidR="00394906" w:rsidRPr="003B0D6B" w:rsidRDefault="00FF4C65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3B0D6B" w:rsidRPr="003B0D6B" w14:paraId="148080D4" w14:textId="77777777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3AD648" w14:textId="77777777" w:rsidR="00394906" w:rsidRPr="003B0D6B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3B74F3" w14:textId="77777777" w:rsidR="00394906" w:rsidRPr="003B0D6B" w:rsidRDefault="00BF67DC" w:rsidP="005809E5">
            <w:pPr>
              <w:pStyle w:val="Odlomakpopisa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 w:rsidR="00394906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eaching materials uploa</w:t>
            </w:r>
            <w:r w:rsidR="00E85507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ded on the Moodle's course page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028496" w14:textId="77777777" w:rsidR="00394906" w:rsidRPr="003B0D6B" w:rsidRDefault="00FF4C65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A56780" w14:textId="77777777" w:rsidR="00394906" w:rsidRPr="003B0D6B" w:rsidRDefault="00FF4C65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3B0D6B" w:rsidRPr="003B0D6B" w14:paraId="17A48314" w14:textId="77777777" w:rsidTr="00E309F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DB0B13" w14:textId="77777777" w:rsidR="00394906" w:rsidRPr="003B0D6B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44AB60" w14:textId="77777777" w:rsidR="00394906" w:rsidRPr="003B0D6B" w:rsidRDefault="00394906" w:rsidP="0039490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6F42AF" w14:textId="77777777" w:rsidR="00394906" w:rsidRPr="003B0D6B" w:rsidRDefault="0039490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5E3858" w14:textId="77777777" w:rsidR="00394906" w:rsidRPr="003B0D6B" w:rsidRDefault="00FF4C65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3B0D6B" w:rsidRPr="003B0D6B" w14:paraId="1A0D6779" w14:textId="77777777" w:rsidTr="00E309F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455A87" w14:textId="77777777" w:rsidR="007868FB" w:rsidRPr="003B0D6B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AEB2BB" w14:textId="77777777" w:rsidR="007868FB" w:rsidRPr="003B0D6B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0B6090" w14:textId="77777777" w:rsidR="007868FB" w:rsidRPr="003B0D6B" w:rsidRDefault="00FF4C65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8449BC" w14:textId="77777777" w:rsidR="007868FB" w:rsidRPr="003B0D6B" w:rsidRDefault="00FF4C65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3B0D6B" w:rsidRPr="003B0D6B" w14:paraId="44B910F1" w14:textId="77777777" w:rsidTr="00E309F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474CF3" w14:textId="77777777" w:rsidR="007868FB" w:rsidRPr="003B0D6B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D5FBE66" w14:textId="77777777" w:rsidR="007868FB" w:rsidRPr="003B0D6B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D182AC5" w14:textId="77777777" w:rsidR="007868FB" w:rsidRPr="003B0D6B" w:rsidRDefault="00FF4C65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2D87A1" w14:textId="77777777" w:rsidR="007868FB" w:rsidRPr="003B0D6B" w:rsidRDefault="00FF4C65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3B0D6B" w:rsidRPr="003B0D6B" w14:paraId="25921645" w14:textId="77777777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CBC525" w14:textId="77777777" w:rsidR="007868FB" w:rsidRPr="003B0D6B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56DCE1" w14:textId="77777777" w:rsidR="007868FB" w:rsidRPr="003B0D6B" w:rsidRDefault="00FF4C65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6485AC" w14:textId="77777777" w:rsidR="007868FB" w:rsidRPr="003B0D6B" w:rsidRDefault="00FF4C65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68DA78" w14:textId="77777777" w:rsidR="007868FB" w:rsidRPr="003B0D6B" w:rsidRDefault="00FF4C65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3B0D6B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3B0D6B" w:rsidRPr="003B0D6B" w14:paraId="1283E7E5" w14:textId="77777777" w:rsidTr="00E309F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6D2563" w14:textId="77777777" w:rsidR="007868FB" w:rsidRPr="003B0D6B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403C61" w14:textId="77777777" w:rsidR="00394906" w:rsidRPr="003B0D6B" w:rsidRDefault="00BF67DC" w:rsidP="00B4650E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Cox B., Koelzer W.</w:t>
            </w:r>
            <w:r w:rsidR="00394906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(2005): Internet marketing za hotele, restorane i turizam, M plus, Zagreb</w:t>
            </w:r>
          </w:p>
          <w:p w14:paraId="095920FF" w14:textId="77777777" w:rsidR="00394906" w:rsidRPr="003B0D6B" w:rsidRDefault="00394906" w:rsidP="00B4650E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Nyheim P.D. </w:t>
            </w:r>
            <w:r w:rsidR="00BF67DC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et al.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(2005): Technolog strategies for the hospitalit industry, Pearson, Prentice Hall</w:t>
            </w:r>
          </w:p>
          <w:p w14:paraId="3B537C40" w14:textId="77777777" w:rsidR="00B4650E" w:rsidRPr="003B0D6B" w:rsidRDefault="00100F63" w:rsidP="00C678BF">
            <w:pPr>
              <w:pStyle w:val="Odlomakpopisa"/>
              <w:numPr>
                <w:ilvl w:val="0"/>
                <w:numId w:val="9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="00394906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Jelinčić D.A. (2009):Cultural Tourism Goes Virtual, Institute for International Relations, Zagreb</w:t>
            </w:r>
          </w:p>
          <w:p w14:paraId="0CD28423" w14:textId="77777777" w:rsidR="00100F63" w:rsidRPr="003B0D6B" w:rsidRDefault="00100F63" w:rsidP="00B4650E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Garbin Praničević, D.; Alfirević, N.; Indihar Štemberger, M.(2011):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„</w:t>
            </w:r>
            <w:hyperlink r:id="rId8" w:tgtFrame="_blank" w:history="1">
              <w:r w:rsidRPr="003B0D6B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Information system maturity and the hospitality enterprise performance</w:t>
              </w:r>
            </w:hyperlink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“. Economic and business review.13 (4), 227-249. </w:t>
            </w:r>
          </w:p>
          <w:p w14:paraId="0323E0E0" w14:textId="77777777" w:rsidR="00100F63" w:rsidRPr="003B0D6B" w:rsidRDefault="00100F63" w:rsidP="00B4650E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Pranić, Lj.; Garbin Praničević, D.; Arnerić, J.(2014): „</w:t>
            </w:r>
            <w:hyperlink r:id="rId9" w:tgtFrame="_blank" w:history="1">
              <w:r w:rsidRPr="003B0D6B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Hotel Website Performance: Evidence From A Transition Country</w:t>
              </w:r>
            </w:hyperlink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“. Tourism and Hospitality Management. 20 (1), 45-60. </w:t>
            </w:r>
          </w:p>
          <w:p w14:paraId="1276A0A8" w14:textId="77777777" w:rsidR="00821720" w:rsidRPr="003B0D6B" w:rsidRDefault="00100F63" w:rsidP="00B4650E">
            <w:pPr>
              <w:pStyle w:val="Odlomakpopisa"/>
              <w:numPr>
                <w:ilvl w:val="0"/>
                <w:numId w:val="9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Šerić, M., Gil Saura, I.; Garbin Praničević, D.(2016):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hyperlink r:id="rId10" w:tgtFrame="_blank" w:history="1">
              <w:r w:rsidRPr="003B0D6B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ICT for external use in Croatian four-and five-star hotels</w:t>
              </w:r>
            </w:hyperlink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. // Tourism and hospitality management. 22 (1),  69-85.</w:t>
            </w:r>
          </w:p>
          <w:p w14:paraId="6BFE181C" w14:textId="77777777" w:rsidR="00B4650E" w:rsidRPr="003B0D6B" w:rsidRDefault="005F271C" w:rsidP="00B4650E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Garbin Praničević, D.; Zovko, A.(2016): </w:t>
            </w:r>
            <w:hyperlink r:id="rId11" w:history="1">
              <w:r w:rsidRPr="003B0D6B">
                <w:rPr>
                  <w:color w:val="000000" w:themeColor="text1"/>
                </w:rPr>
                <w:t>Perspective of Croatian tourism supported with ICT potential and ICT trends</w:t>
              </w:r>
            </w:hyperlink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, Proceedings 23rd Biennial International Congres: Tourism and Hospitality Industry - Trends and Challenges; Sveučilište u Rijeci Fakultet za menadžment u turizmu i ugostiteljstvu Opatija,  39-52</w:t>
            </w:r>
            <w:r w:rsidR="00B4650E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0DEFDB2B" w14:textId="77777777" w:rsidR="00B4650E" w:rsidRPr="003B0D6B" w:rsidRDefault="00B4650E" w:rsidP="00B4650E">
            <w:pPr>
              <w:tabs>
                <w:tab w:val="left" w:pos="567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45B7B0CD" w14:textId="77777777" w:rsidR="00870AA5" w:rsidRPr="003B0D6B" w:rsidRDefault="00870AA5" w:rsidP="00870AA5">
            <w:pPr>
              <w:pStyle w:val="Odlomakpopisa"/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33067A72" w14:textId="77777777" w:rsidR="00870AA5" w:rsidRPr="003B0D6B" w:rsidRDefault="00D26981" w:rsidP="00B4650E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2" w:history="1">
              <w:r w:rsidR="00870AA5" w:rsidRPr="003B0D6B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https://hospitalitytech.com/</w:t>
              </w:r>
            </w:hyperlink>
          </w:p>
          <w:p w14:paraId="1A943651" w14:textId="77777777" w:rsidR="00870AA5" w:rsidRPr="003B0D6B" w:rsidRDefault="00D26981" w:rsidP="00B4650E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3" w:history="1">
              <w:r w:rsidR="00870AA5" w:rsidRPr="003B0D6B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https://www.phocuswright.com/</w:t>
              </w:r>
            </w:hyperlink>
          </w:p>
          <w:p w14:paraId="42F47F2B" w14:textId="77777777" w:rsidR="00870AA5" w:rsidRPr="003B0D6B" w:rsidRDefault="00D26981" w:rsidP="00B4650E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4" w:history="1">
              <w:r w:rsidR="00870AA5" w:rsidRPr="003B0D6B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http://www.amadeus.com/</w:t>
              </w:r>
            </w:hyperlink>
          </w:p>
          <w:p w14:paraId="38BF61DF" w14:textId="77777777" w:rsidR="00870AA5" w:rsidRPr="003B0D6B" w:rsidRDefault="00D26981" w:rsidP="00B4650E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5" w:history="1">
              <w:r w:rsidR="00870AA5" w:rsidRPr="003B0D6B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https://www.tnooz.com/</w:t>
              </w:r>
            </w:hyperlink>
          </w:p>
          <w:p w14:paraId="211A8C45" w14:textId="77777777" w:rsidR="00100F63" w:rsidRPr="003B0D6B" w:rsidRDefault="00D26981" w:rsidP="006C7F26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6" w:history="1">
              <w:r w:rsidR="00870AA5" w:rsidRPr="003B0D6B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http://www.traveltechnologyeurope.com/</w:t>
              </w:r>
            </w:hyperlink>
          </w:p>
        </w:tc>
      </w:tr>
      <w:tr w:rsidR="003B0D6B" w:rsidRPr="003B0D6B" w14:paraId="57B2159A" w14:textId="77777777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63F1D6" w14:textId="77777777" w:rsidR="007868FB" w:rsidRPr="003B0D6B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41A10B" w14:textId="77777777" w:rsidR="00100F63" w:rsidRPr="003B0D6B" w:rsidRDefault="00E470CA" w:rsidP="00100F63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Monitoring attendance and performance of s</w:t>
            </w:r>
            <w:r w:rsidR="00100F63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tudent’s obligations (Teacher)</w:t>
            </w:r>
            <w:r w:rsidR="00100F63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Tea</w:t>
            </w:r>
            <w:r w:rsidR="00100F63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ching Supervision (Vice Dean)</w:t>
            </w:r>
          </w:p>
          <w:p w14:paraId="02CBF7F8" w14:textId="77777777" w:rsidR="00E470CA" w:rsidRPr="003B0D6B" w:rsidRDefault="00E470CA" w:rsidP="00100F63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Study outcome analyses applied to all study programs (Vice Dean for Teachin</w:t>
            </w:r>
            <w:r w:rsidR="00E85507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g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65F497D1" w14:textId="77777777" w:rsidR="00100F63" w:rsidRPr="003B0D6B" w:rsidRDefault="00E470CA" w:rsidP="00100F63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Survey referring the Teachers and Teaching Quality applied on each Study Subject (UNIST, Ce</w:t>
            </w:r>
            <w:r w:rsidR="00100F63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nter for Quality Improvement)</w:t>
            </w:r>
          </w:p>
          <w:p w14:paraId="73712C01" w14:textId="77777777" w:rsidR="007868FB" w:rsidRPr="003B0D6B" w:rsidRDefault="00E470CA" w:rsidP="00100F63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The examination conducted by the teacher are examined all course learning outcomes. Periodic </w:t>
            </w:r>
            <w:r w:rsidR="00E85507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checking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of the exam content is conducted </w:t>
            </w:r>
            <w:r w:rsidR="00E85507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and accordingly assessed the appropriateness of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learnin</w:t>
            </w:r>
            <w:r w:rsidR="00E85507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g outcomes method (Vice Dean for teaching</w:t>
            </w: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E85507" w:rsidRPr="003B0D6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3B0D6B" w:rsidRPr="003B0D6B" w14:paraId="2326D123" w14:textId="77777777" w:rsidTr="00E309F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F39CDE" w14:textId="77777777" w:rsidR="007868FB" w:rsidRPr="003B0D6B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B0D6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D5EE61" w14:textId="77777777" w:rsidR="007868FB" w:rsidRPr="003B0D6B" w:rsidRDefault="007868FB" w:rsidP="00E309FB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331F3A6" w14:textId="77777777" w:rsidR="00431C20" w:rsidRPr="003B0D6B" w:rsidRDefault="00431C20">
      <w:pPr>
        <w:rPr>
          <w:color w:val="000000" w:themeColor="text1"/>
          <w:sz w:val="20"/>
          <w:szCs w:val="20"/>
        </w:rPr>
      </w:pPr>
    </w:p>
    <w:sectPr w:rsidR="00431C20" w:rsidRPr="003B0D6B" w:rsidSect="00431C20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51106" w14:textId="77777777" w:rsidR="00D26981" w:rsidRDefault="00D26981" w:rsidP="007868FB">
      <w:pPr>
        <w:spacing w:after="0" w:line="240" w:lineRule="auto"/>
      </w:pPr>
      <w:r>
        <w:separator/>
      </w:r>
    </w:p>
  </w:endnote>
  <w:endnote w:type="continuationSeparator" w:id="0">
    <w:p w14:paraId="35CDCFCB" w14:textId="77777777" w:rsidR="00D26981" w:rsidRDefault="00D26981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1D743" w14:textId="77777777" w:rsidR="00F14B14" w:rsidRPr="00F14B14" w:rsidRDefault="00F14B14" w:rsidP="00F14B14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F14B14">
      <w:rPr>
        <w:rFonts w:eastAsia="Calibri"/>
      </w:rPr>
      <w:t>2021./2022.</w:t>
    </w:r>
  </w:p>
  <w:p w14:paraId="43DC0865" w14:textId="77777777" w:rsidR="00F14B14" w:rsidRPr="00F14B14" w:rsidRDefault="00F14B14" w:rsidP="00F14B14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F14B14">
      <w:rPr>
        <w:rFonts w:eastAsia="Calibri"/>
      </w:rPr>
      <w:t xml:space="preserve">19/10/21 – 2. </w:t>
    </w:r>
    <w:proofErr w:type="spellStart"/>
    <w:r w:rsidRPr="00F14B14">
      <w:rPr>
        <w:rFonts w:eastAsia="Calibri"/>
      </w:rPr>
      <w:t>Sj</w:t>
    </w:r>
    <w:proofErr w:type="spellEnd"/>
    <w:r w:rsidRPr="00F14B14">
      <w:rPr>
        <w:rFonts w:eastAsia="Calibri"/>
      </w:rPr>
      <w:t>. FV</w:t>
    </w:r>
  </w:p>
  <w:p w14:paraId="5709BCCA" w14:textId="77777777" w:rsidR="003B0D6B" w:rsidRDefault="003B0D6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363B8" w14:textId="77777777" w:rsidR="00D26981" w:rsidRDefault="00D26981" w:rsidP="007868FB">
      <w:pPr>
        <w:spacing w:after="0" w:line="240" w:lineRule="auto"/>
      </w:pPr>
      <w:r>
        <w:separator/>
      </w:r>
    </w:p>
  </w:footnote>
  <w:footnote w:type="continuationSeparator" w:id="0">
    <w:p w14:paraId="42227C9D" w14:textId="77777777" w:rsidR="00D26981" w:rsidRDefault="00D26981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391F6F"/>
    <w:multiLevelType w:val="hybridMultilevel"/>
    <w:tmpl w:val="4C92D3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865AE1"/>
    <w:multiLevelType w:val="hybridMultilevel"/>
    <w:tmpl w:val="6988FD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443DE"/>
    <w:multiLevelType w:val="multilevel"/>
    <w:tmpl w:val="CDF6E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4438CE"/>
    <w:multiLevelType w:val="hybridMultilevel"/>
    <w:tmpl w:val="DDD003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E25426"/>
    <w:multiLevelType w:val="hybridMultilevel"/>
    <w:tmpl w:val="0D4430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944876"/>
    <w:multiLevelType w:val="hybridMultilevel"/>
    <w:tmpl w:val="8FAA03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486AC8"/>
    <w:multiLevelType w:val="hybridMultilevel"/>
    <w:tmpl w:val="92DA3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9"/>
  </w:num>
  <w:num w:numId="3">
    <w:abstractNumId w:val="10"/>
  </w:num>
  <w:num w:numId="4">
    <w:abstractNumId w:val="0"/>
  </w:num>
  <w:num w:numId="5">
    <w:abstractNumId w:val="1"/>
  </w:num>
  <w:num w:numId="6">
    <w:abstractNumId w:val="11"/>
  </w:num>
  <w:num w:numId="7">
    <w:abstractNumId w:val="3"/>
  </w:num>
  <w:num w:numId="8">
    <w:abstractNumId w:val="6"/>
  </w:num>
  <w:num w:numId="9">
    <w:abstractNumId w:val="8"/>
  </w:num>
  <w:num w:numId="10">
    <w:abstractNumId w:val="2"/>
  </w:num>
  <w:num w:numId="11">
    <w:abstractNumId w:val="4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8FB"/>
    <w:rsid w:val="00050578"/>
    <w:rsid w:val="000522B9"/>
    <w:rsid w:val="000829AA"/>
    <w:rsid w:val="000E07A5"/>
    <w:rsid w:val="00100F63"/>
    <w:rsid w:val="00172C5A"/>
    <w:rsid w:val="001D00FF"/>
    <w:rsid w:val="001E2051"/>
    <w:rsid w:val="001F1E7A"/>
    <w:rsid w:val="002055E7"/>
    <w:rsid w:val="002558D1"/>
    <w:rsid w:val="00265494"/>
    <w:rsid w:val="002767A3"/>
    <w:rsid w:val="002B1177"/>
    <w:rsid w:val="002C1835"/>
    <w:rsid w:val="003746C8"/>
    <w:rsid w:val="0037663F"/>
    <w:rsid w:val="00390153"/>
    <w:rsid w:val="00394906"/>
    <w:rsid w:val="003A0224"/>
    <w:rsid w:val="003B0D6B"/>
    <w:rsid w:val="003B2F7E"/>
    <w:rsid w:val="003C23B5"/>
    <w:rsid w:val="004042DB"/>
    <w:rsid w:val="004153DB"/>
    <w:rsid w:val="00431C20"/>
    <w:rsid w:val="004777C3"/>
    <w:rsid w:val="00571DA0"/>
    <w:rsid w:val="0057734C"/>
    <w:rsid w:val="005809E5"/>
    <w:rsid w:val="005D3F6C"/>
    <w:rsid w:val="005F271C"/>
    <w:rsid w:val="0060373F"/>
    <w:rsid w:val="00622443"/>
    <w:rsid w:val="006238F2"/>
    <w:rsid w:val="006542E5"/>
    <w:rsid w:val="006556FC"/>
    <w:rsid w:val="006652F2"/>
    <w:rsid w:val="0069303F"/>
    <w:rsid w:val="006B521B"/>
    <w:rsid w:val="006C7F26"/>
    <w:rsid w:val="00731826"/>
    <w:rsid w:val="00731C96"/>
    <w:rsid w:val="00736740"/>
    <w:rsid w:val="0076156A"/>
    <w:rsid w:val="007868FB"/>
    <w:rsid w:val="00791159"/>
    <w:rsid w:val="007D208F"/>
    <w:rsid w:val="007D2CCF"/>
    <w:rsid w:val="007E186C"/>
    <w:rsid w:val="00821720"/>
    <w:rsid w:val="00852E79"/>
    <w:rsid w:val="00870AA5"/>
    <w:rsid w:val="008D1460"/>
    <w:rsid w:val="008F5AB6"/>
    <w:rsid w:val="008F68EC"/>
    <w:rsid w:val="00A104D2"/>
    <w:rsid w:val="00A24E19"/>
    <w:rsid w:val="00AC0564"/>
    <w:rsid w:val="00AD0B0F"/>
    <w:rsid w:val="00AF7A67"/>
    <w:rsid w:val="00B108C2"/>
    <w:rsid w:val="00B155C0"/>
    <w:rsid w:val="00B4513F"/>
    <w:rsid w:val="00B4650E"/>
    <w:rsid w:val="00B54924"/>
    <w:rsid w:val="00B71AB4"/>
    <w:rsid w:val="00B935A7"/>
    <w:rsid w:val="00BB2BCF"/>
    <w:rsid w:val="00BC361C"/>
    <w:rsid w:val="00BE6A19"/>
    <w:rsid w:val="00BF67DC"/>
    <w:rsid w:val="00C66E76"/>
    <w:rsid w:val="00C678BF"/>
    <w:rsid w:val="00C704D9"/>
    <w:rsid w:val="00C917B0"/>
    <w:rsid w:val="00CD19D8"/>
    <w:rsid w:val="00D26981"/>
    <w:rsid w:val="00D37E30"/>
    <w:rsid w:val="00D93FC3"/>
    <w:rsid w:val="00E03C98"/>
    <w:rsid w:val="00E23177"/>
    <w:rsid w:val="00E309FB"/>
    <w:rsid w:val="00E470CA"/>
    <w:rsid w:val="00E851B0"/>
    <w:rsid w:val="00E85507"/>
    <w:rsid w:val="00F034A3"/>
    <w:rsid w:val="00F14B14"/>
    <w:rsid w:val="00F86B63"/>
    <w:rsid w:val="00F95AFF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94EC8"/>
  <w15:docId w15:val="{E50FAA5E-8E7B-4F5A-94A2-9300F7110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uiPriority w:val="22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horttext">
    <w:name w:val="short_text"/>
    <w:basedOn w:val="Zadanifontodlomka"/>
    <w:rsid w:val="00E309FB"/>
  </w:style>
  <w:style w:type="character" w:styleId="Hiperveza">
    <w:name w:val="Hyperlink"/>
    <w:basedOn w:val="Zadanifontodlomka"/>
    <w:uiPriority w:val="99"/>
    <w:semiHidden/>
    <w:unhideWhenUsed/>
    <w:rsid w:val="00100F63"/>
    <w:rPr>
      <w:strike w:val="0"/>
      <w:dstrike w:val="0"/>
      <w:color w:val="337AB7"/>
      <w:u w:val="none"/>
      <w:effect w:val="none"/>
      <w:shd w:val="clear" w:color="auto" w:fill="auto"/>
    </w:rPr>
  </w:style>
  <w:style w:type="character" w:customStyle="1" w:styleId="citation">
    <w:name w:val="citation"/>
    <w:basedOn w:val="Zadanifontodlomka"/>
    <w:rsid w:val="00100F63"/>
  </w:style>
  <w:style w:type="character" w:styleId="SlijeenaHiperveza">
    <w:name w:val="FollowedHyperlink"/>
    <w:basedOn w:val="Zadanifontodlomka"/>
    <w:uiPriority w:val="99"/>
    <w:semiHidden/>
    <w:unhideWhenUsed/>
    <w:rsid w:val="005F271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5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2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93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81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16765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926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21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1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47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4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81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59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58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91596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115945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064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8928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4643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1469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38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588230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783659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99020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627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675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1363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176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02581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51639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657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.irb.hr/prikazi-rad?&amp;rad=572331" TargetMode="External"/><Relationship Id="rId13" Type="http://schemas.openxmlformats.org/officeDocument/2006/relationships/hyperlink" Target="https://www.phocuswright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hospitalitytech.com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traveltechnologyeurope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thm.uniri.hr/files/Kongresi/THI/Papers/2016/THI_April2016_39to52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tnooz.com/" TargetMode="External"/><Relationship Id="rId10" Type="http://schemas.openxmlformats.org/officeDocument/2006/relationships/hyperlink" Target="http://bib.irb.hr/prikazi-rad?&amp;rad=81943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ib.irb.hr/prikazi-rad?&amp;rad=705556" TargetMode="External"/><Relationship Id="rId14" Type="http://schemas.openxmlformats.org/officeDocument/2006/relationships/hyperlink" Target="http://www.amadeu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2B29E-22EE-441E-A14B-60C45D78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2018-10-19T15:32:00Z</cp:lastPrinted>
  <dcterms:created xsi:type="dcterms:W3CDTF">2021-09-27T10:12:00Z</dcterms:created>
  <dcterms:modified xsi:type="dcterms:W3CDTF">2021-10-14T14:07:00Z</dcterms:modified>
</cp:coreProperties>
</file>